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C0972" w14:textId="77777777" w:rsidR="00B73A9A" w:rsidRDefault="00B73A9A" w:rsidP="00B73A9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22FA55" w14:textId="77777777" w:rsidR="00B73A9A" w:rsidRDefault="00B73A9A" w:rsidP="00B73A9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5EA7741" w14:textId="77777777" w:rsidR="00B73A9A" w:rsidRPr="000C52C6" w:rsidRDefault="00B73A9A" w:rsidP="00B73A9A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>Name des SV</w:t>
      </w:r>
    </w:p>
    <w:p w14:paraId="6EEDD380" w14:textId="77777777" w:rsidR="00B73A9A" w:rsidRPr="000C52C6" w:rsidRDefault="00B73A9A" w:rsidP="00B73A9A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>Allgemein beeideter und gerichtlich zertifizierter Sachverständiger</w:t>
      </w:r>
    </w:p>
    <w:p w14:paraId="34D7BC01" w14:textId="77777777" w:rsidR="00B73A9A" w:rsidRDefault="00B73A9A" w:rsidP="00B73A9A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>Adresse</w:t>
      </w:r>
    </w:p>
    <w:p w14:paraId="5354386C" w14:textId="77777777" w:rsidR="00B73A9A" w:rsidRPr="000C52C6" w:rsidRDefault="00B73A9A" w:rsidP="00B73A9A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PLZ und Ort</w:t>
      </w:r>
    </w:p>
    <w:p w14:paraId="61055AB4" w14:textId="77777777" w:rsidR="00B73A9A" w:rsidRDefault="00B73A9A" w:rsidP="00B73A9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759292" w14:textId="77777777" w:rsidR="00B73A9A" w:rsidRDefault="00B73A9A" w:rsidP="00B73A9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84A316" w14:textId="77777777" w:rsidR="00B73A9A" w:rsidRPr="000C52C6" w:rsidRDefault="00B73A9A" w:rsidP="00B73A9A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>An das</w:t>
      </w:r>
    </w:p>
    <w:p w14:paraId="3D7157BD" w14:textId="77777777" w:rsidR="00B73A9A" w:rsidRPr="000C52C6" w:rsidRDefault="00B73A9A" w:rsidP="00B73A9A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>Bezirksgericht/Landesgericht/</w:t>
      </w:r>
    </w:p>
    <w:p w14:paraId="403FB1D8" w14:textId="77777777" w:rsidR="00B73A9A" w:rsidRPr="000C52C6" w:rsidRDefault="00B73A9A" w:rsidP="00B73A9A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 xml:space="preserve">die Staatsanwaltschaft </w:t>
      </w:r>
      <w:r>
        <w:rPr>
          <w:sz w:val="24"/>
          <w:szCs w:val="24"/>
        </w:rPr>
        <w:t>………….</w:t>
      </w:r>
    </w:p>
    <w:p w14:paraId="6696908C" w14:textId="77777777" w:rsidR="00B73A9A" w:rsidRDefault="00B73A9A" w:rsidP="00B73A9A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>Adresse</w:t>
      </w:r>
    </w:p>
    <w:p w14:paraId="393425F9" w14:textId="77777777" w:rsidR="00B73A9A" w:rsidRPr="000C52C6" w:rsidRDefault="00B73A9A" w:rsidP="00B73A9A">
      <w:pPr>
        <w:pStyle w:val="KeinLeerraum"/>
        <w:tabs>
          <w:tab w:val="left" w:pos="6096"/>
        </w:tabs>
        <w:rPr>
          <w:sz w:val="24"/>
          <w:szCs w:val="24"/>
        </w:rPr>
      </w:pPr>
      <w:r>
        <w:rPr>
          <w:sz w:val="24"/>
          <w:szCs w:val="24"/>
        </w:rPr>
        <w:t>PLZ und Ort</w:t>
      </w:r>
      <w:r>
        <w:rPr>
          <w:sz w:val="24"/>
          <w:szCs w:val="24"/>
        </w:rPr>
        <w:tab/>
      </w:r>
      <w:r w:rsidRPr="000C52C6">
        <w:rPr>
          <w:sz w:val="24"/>
          <w:szCs w:val="24"/>
        </w:rPr>
        <w:t xml:space="preserve">Aktenzeichen: </w:t>
      </w:r>
      <w:r>
        <w:rPr>
          <w:sz w:val="24"/>
          <w:szCs w:val="24"/>
        </w:rPr>
        <w:t>…………………</w:t>
      </w:r>
    </w:p>
    <w:p w14:paraId="20A19681" w14:textId="77777777" w:rsidR="00B73A9A" w:rsidRDefault="00B73A9A" w:rsidP="00B73A9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178C8E" w14:textId="77777777" w:rsidR="00B73A9A" w:rsidRDefault="00B73A9A" w:rsidP="00B73A9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CA7243" w14:textId="334CEDB0" w:rsidR="0070626C" w:rsidRPr="00B73A9A" w:rsidRDefault="0070626C" w:rsidP="00B73A9A">
      <w:pPr>
        <w:pStyle w:val="berschrift2"/>
        <w:rPr>
          <w:color w:val="000000" w:themeColor="text1"/>
          <w:sz w:val="24"/>
          <w:szCs w:val="24"/>
        </w:rPr>
      </w:pPr>
      <w:r w:rsidRPr="00B73A9A">
        <w:rPr>
          <w:color w:val="000000" w:themeColor="text1"/>
          <w:sz w:val="24"/>
          <w:szCs w:val="24"/>
        </w:rPr>
        <w:t xml:space="preserve">Betrifft: Gebührenwarnung gemäß § 25 Abs 1a </w:t>
      </w:r>
      <w:proofErr w:type="spellStart"/>
      <w:r w:rsidRPr="00B73A9A">
        <w:rPr>
          <w:color w:val="000000" w:themeColor="text1"/>
          <w:sz w:val="24"/>
          <w:szCs w:val="24"/>
        </w:rPr>
        <w:t>GebAG</w:t>
      </w:r>
      <w:proofErr w:type="spellEnd"/>
    </w:p>
    <w:p w14:paraId="3A979A3D" w14:textId="77777777" w:rsidR="0070626C" w:rsidRDefault="0070626C" w:rsidP="0070626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0A5C03" w14:textId="77777777" w:rsidR="00B73A9A" w:rsidRPr="000C52C6" w:rsidRDefault="00B73A9A" w:rsidP="00B73A9A">
      <w:pPr>
        <w:pStyle w:val="KeinLeerraum"/>
        <w:jc w:val="both"/>
        <w:rPr>
          <w:sz w:val="24"/>
          <w:szCs w:val="24"/>
        </w:rPr>
      </w:pPr>
      <w:r w:rsidRPr="000C52C6">
        <w:rPr>
          <w:sz w:val="24"/>
          <w:szCs w:val="24"/>
        </w:rPr>
        <w:t>In obenstehender Rechtssache wurde ich mit Beschluss vom ………… zum Sachverständigen bestellt.</w:t>
      </w:r>
    </w:p>
    <w:p w14:paraId="2C36CAAF" w14:textId="77777777" w:rsidR="00B73A9A" w:rsidRDefault="00B73A9A" w:rsidP="00B73A9A">
      <w:pPr>
        <w:pStyle w:val="KeinLeerraum"/>
        <w:rPr>
          <w:sz w:val="24"/>
          <w:szCs w:val="24"/>
        </w:rPr>
      </w:pPr>
    </w:p>
    <w:p w14:paraId="6504E2CF" w14:textId="5ADFC77B" w:rsidR="00C02D44" w:rsidRDefault="00B73A9A" w:rsidP="00B73A9A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Dazu teile ich mit</w:t>
      </w:r>
      <w:r w:rsidR="0070626C" w:rsidRPr="00B73A9A">
        <w:rPr>
          <w:sz w:val="24"/>
          <w:szCs w:val="24"/>
        </w:rPr>
        <w:t xml:space="preserve">, dass die Gebühren für das von mir zu erstattende Gutachten den erlegten Kostenvorschuss / den Streitwert / die gesetzliche </w:t>
      </w:r>
      <w:r w:rsidR="002F3CDF" w:rsidRPr="00B73A9A">
        <w:rPr>
          <w:sz w:val="24"/>
          <w:szCs w:val="24"/>
        </w:rPr>
        <w:t>Warn</w:t>
      </w:r>
      <w:r w:rsidR="0070626C" w:rsidRPr="00B73A9A">
        <w:rPr>
          <w:sz w:val="24"/>
          <w:szCs w:val="24"/>
        </w:rPr>
        <w:t xml:space="preserve">schwelle von 2.000/4.000 </w:t>
      </w:r>
      <w:r w:rsidR="0019406B">
        <w:rPr>
          <w:sz w:val="24"/>
          <w:szCs w:val="24"/>
        </w:rPr>
        <w:t xml:space="preserve">EUR </w:t>
      </w:r>
      <w:r w:rsidR="00C02D44" w:rsidRPr="00B73A9A">
        <w:rPr>
          <w:sz w:val="24"/>
          <w:szCs w:val="24"/>
        </w:rPr>
        <w:t>/</w:t>
      </w:r>
      <w:r w:rsidR="00963CBF">
        <w:rPr>
          <w:sz w:val="24"/>
          <w:szCs w:val="24"/>
        </w:rPr>
        <w:t xml:space="preserve"> </w:t>
      </w:r>
      <w:r w:rsidR="00C02D44" w:rsidRPr="00B73A9A">
        <w:rPr>
          <w:sz w:val="24"/>
          <w:szCs w:val="24"/>
        </w:rPr>
        <w:t>den von mir zuletzt prognostizierten Betrag von</w:t>
      </w:r>
      <w:proofErr w:type="gramStart"/>
      <w:r w:rsidR="00C02D44" w:rsidRPr="00B73A9A">
        <w:rPr>
          <w:sz w:val="24"/>
          <w:szCs w:val="24"/>
        </w:rPr>
        <w:t xml:space="preserve"> </w:t>
      </w:r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.…… EUR voraussichtlich </w:t>
      </w:r>
      <w:r w:rsidR="0070626C" w:rsidRPr="00B73A9A">
        <w:rPr>
          <w:sz w:val="24"/>
          <w:szCs w:val="24"/>
        </w:rPr>
        <w:t>übersteigen werden.</w:t>
      </w:r>
    </w:p>
    <w:p w14:paraId="246D1A9A" w14:textId="77777777" w:rsidR="00D624F3" w:rsidRDefault="00D624F3" w:rsidP="00B73A9A">
      <w:pPr>
        <w:pStyle w:val="KeinLeerraum"/>
        <w:jc w:val="both"/>
        <w:rPr>
          <w:sz w:val="24"/>
          <w:szCs w:val="24"/>
        </w:rPr>
      </w:pPr>
    </w:p>
    <w:p w14:paraId="54E03A9E" w14:textId="1AAA2267" w:rsidR="00D624F3" w:rsidRPr="00B73A9A" w:rsidRDefault="00D624F3" w:rsidP="00B73A9A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Grund dafür ist, dass ………</w:t>
      </w:r>
    </w:p>
    <w:p w14:paraId="077E1870" w14:textId="77777777" w:rsidR="00C02D44" w:rsidRPr="00B73A9A" w:rsidRDefault="00C02D44" w:rsidP="00B73A9A">
      <w:pPr>
        <w:pStyle w:val="KeinLeerraum"/>
        <w:rPr>
          <w:sz w:val="24"/>
          <w:szCs w:val="24"/>
        </w:rPr>
      </w:pPr>
    </w:p>
    <w:p w14:paraId="0B7C301F" w14:textId="340D85D8" w:rsidR="0070626C" w:rsidRPr="00B73A9A" w:rsidRDefault="0070626C" w:rsidP="00B73A9A">
      <w:pPr>
        <w:pStyle w:val="KeinLeerraum"/>
        <w:rPr>
          <w:sz w:val="24"/>
          <w:szCs w:val="24"/>
        </w:rPr>
      </w:pPr>
      <w:r w:rsidRPr="00B73A9A">
        <w:rPr>
          <w:sz w:val="24"/>
          <w:szCs w:val="24"/>
        </w:rPr>
        <w:t>Aus derzeitiger Sicht ist mit Gebühren von insgesamt.............</w:t>
      </w:r>
      <w:r w:rsidR="001831A9" w:rsidRPr="00B73A9A">
        <w:rPr>
          <w:sz w:val="24"/>
          <w:szCs w:val="24"/>
        </w:rPr>
        <w:t xml:space="preserve"> </w:t>
      </w:r>
      <w:r w:rsidR="00B73A9A">
        <w:rPr>
          <w:sz w:val="24"/>
          <w:szCs w:val="24"/>
        </w:rPr>
        <w:t xml:space="preserve">EUR </w:t>
      </w:r>
      <w:proofErr w:type="spellStart"/>
      <w:r w:rsidR="00D07FFC">
        <w:rPr>
          <w:sz w:val="24"/>
          <w:szCs w:val="24"/>
        </w:rPr>
        <w:t>inkl</w:t>
      </w:r>
      <w:proofErr w:type="spellEnd"/>
      <w:r w:rsidR="00D07FFC">
        <w:rPr>
          <w:sz w:val="24"/>
          <w:szCs w:val="24"/>
        </w:rPr>
        <w:t xml:space="preserve"> </w:t>
      </w:r>
      <w:proofErr w:type="spellStart"/>
      <w:r w:rsidR="00D07FFC">
        <w:rPr>
          <w:sz w:val="24"/>
          <w:szCs w:val="24"/>
        </w:rPr>
        <w:t>USt</w:t>
      </w:r>
      <w:proofErr w:type="spellEnd"/>
      <w:r w:rsidR="001831A9" w:rsidRPr="00B73A9A">
        <w:rPr>
          <w:sz w:val="24"/>
          <w:szCs w:val="24"/>
        </w:rPr>
        <w:t xml:space="preserve"> </w:t>
      </w:r>
      <w:r w:rsidRPr="00B73A9A">
        <w:rPr>
          <w:sz w:val="24"/>
          <w:szCs w:val="24"/>
        </w:rPr>
        <w:t>zu rechnen.</w:t>
      </w:r>
    </w:p>
    <w:p w14:paraId="364EC7EA" w14:textId="77777777" w:rsidR="00C02D44" w:rsidRDefault="00C02D44" w:rsidP="00B73A9A">
      <w:pPr>
        <w:pStyle w:val="KeinLeerraum"/>
        <w:rPr>
          <w:sz w:val="24"/>
          <w:szCs w:val="24"/>
        </w:rPr>
      </w:pPr>
    </w:p>
    <w:p w14:paraId="6D00402E" w14:textId="3B4CD383" w:rsidR="00B73A9A" w:rsidRDefault="00B73A9A" w:rsidP="00B73A9A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Ich ersuche daher, den Parteien des Verfahrens einen </w:t>
      </w:r>
      <w:r w:rsidR="001D1F30">
        <w:rPr>
          <w:sz w:val="24"/>
          <w:szCs w:val="24"/>
        </w:rPr>
        <w:t xml:space="preserve">entsprechenden </w:t>
      </w:r>
      <w:r>
        <w:rPr>
          <w:sz w:val="24"/>
          <w:szCs w:val="24"/>
        </w:rPr>
        <w:t xml:space="preserve">ergänzenden Kostenvorschuss aufzutragen und um Weisung, ob ich </w:t>
      </w:r>
      <w:r w:rsidR="00560214">
        <w:rPr>
          <w:sz w:val="24"/>
          <w:szCs w:val="24"/>
        </w:rPr>
        <w:t>mit der Erstellung von Befund und Gutachten</w:t>
      </w:r>
      <w:r w:rsidR="00B027DC">
        <w:rPr>
          <w:sz w:val="24"/>
          <w:szCs w:val="24"/>
        </w:rPr>
        <w:t xml:space="preserve"> </w:t>
      </w:r>
      <w:r w:rsidR="00560214">
        <w:rPr>
          <w:sz w:val="24"/>
          <w:szCs w:val="24"/>
        </w:rPr>
        <w:t xml:space="preserve">fortfahren </w:t>
      </w:r>
      <w:r>
        <w:rPr>
          <w:sz w:val="24"/>
          <w:szCs w:val="24"/>
        </w:rPr>
        <w:t>soll. Bis dahin werde ich mit meiner Tätigkeit innehalten.</w:t>
      </w:r>
    </w:p>
    <w:p w14:paraId="152B4DAE" w14:textId="77777777" w:rsidR="00B73A9A" w:rsidRDefault="00B73A9A" w:rsidP="00B73A9A">
      <w:pPr>
        <w:pStyle w:val="KeinLeerraum"/>
        <w:rPr>
          <w:sz w:val="24"/>
          <w:szCs w:val="24"/>
        </w:rPr>
      </w:pPr>
    </w:p>
    <w:p w14:paraId="64589D36" w14:textId="77777777" w:rsidR="00B73A9A" w:rsidRPr="000C52C6" w:rsidRDefault="00B73A9A" w:rsidP="00B73A9A">
      <w:pPr>
        <w:pStyle w:val="KeinLeerraum"/>
        <w:jc w:val="both"/>
        <w:rPr>
          <w:sz w:val="24"/>
          <w:szCs w:val="24"/>
        </w:rPr>
      </w:pPr>
      <w:r w:rsidRPr="000C52C6">
        <w:rPr>
          <w:sz w:val="24"/>
          <w:szCs w:val="24"/>
        </w:rPr>
        <w:t>Hochachtungsvoll</w:t>
      </w:r>
      <w:r>
        <w:rPr>
          <w:sz w:val="24"/>
          <w:szCs w:val="24"/>
        </w:rPr>
        <w:t>,</w:t>
      </w:r>
    </w:p>
    <w:p w14:paraId="3693FFC7" w14:textId="77777777" w:rsidR="00B73A9A" w:rsidRDefault="00B73A9A" w:rsidP="00B73A9A">
      <w:pPr>
        <w:pStyle w:val="KeinLeerraum"/>
        <w:jc w:val="both"/>
        <w:rPr>
          <w:sz w:val="24"/>
          <w:szCs w:val="24"/>
        </w:rPr>
      </w:pPr>
    </w:p>
    <w:p w14:paraId="66C842FE" w14:textId="77777777" w:rsidR="00B73A9A" w:rsidRDefault="00B73A9A" w:rsidP="00B73A9A">
      <w:pPr>
        <w:pStyle w:val="KeinLeerraum"/>
        <w:jc w:val="both"/>
        <w:rPr>
          <w:sz w:val="24"/>
          <w:szCs w:val="24"/>
        </w:rPr>
      </w:pPr>
    </w:p>
    <w:p w14:paraId="082C89C2" w14:textId="4CD0561C" w:rsidR="0070626C" w:rsidRPr="00B73A9A" w:rsidRDefault="00B73A9A" w:rsidP="00B73A9A">
      <w:pPr>
        <w:pStyle w:val="KeinLeerraum"/>
        <w:jc w:val="both"/>
        <w:rPr>
          <w:sz w:val="24"/>
          <w:szCs w:val="24"/>
        </w:rPr>
      </w:pPr>
      <w:r w:rsidRPr="000C52C6">
        <w:rPr>
          <w:sz w:val="24"/>
          <w:szCs w:val="24"/>
        </w:rPr>
        <w:t>Name</w:t>
      </w:r>
      <w:r w:rsidR="00937E8C">
        <w:rPr>
          <w:sz w:val="24"/>
          <w:szCs w:val="24"/>
        </w:rPr>
        <w:t>/Datum</w:t>
      </w:r>
    </w:p>
    <w:sectPr w:rsidR="0070626C" w:rsidRPr="00B73A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BB1DE21-0786-4CB3-86A9-F0FF11A9C258}"/>
    <w:docVar w:name="dgnword-eventsink" w:val="616652344"/>
  </w:docVars>
  <w:rsids>
    <w:rsidRoot w:val="0070626C"/>
    <w:rsid w:val="00017347"/>
    <w:rsid w:val="001831A9"/>
    <w:rsid w:val="00190A09"/>
    <w:rsid w:val="0019406B"/>
    <w:rsid w:val="001D1F30"/>
    <w:rsid w:val="002F3CDF"/>
    <w:rsid w:val="0030768D"/>
    <w:rsid w:val="00443F0F"/>
    <w:rsid w:val="00560214"/>
    <w:rsid w:val="005C567D"/>
    <w:rsid w:val="0070626C"/>
    <w:rsid w:val="00937E8C"/>
    <w:rsid w:val="0095150A"/>
    <w:rsid w:val="00963CBF"/>
    <w:rsid w:val="00AE6C21"/>
    <w:rsid w:val="00B027DC"/>
    <w:rsid w:val="00B73A9A"/>
    <w:rsid w:val="00BA24E4"/>
    <w:rsid w:val="00C02D44"/>
    <w:rsid w:val="00CD5669"/>
    <w:rsid w:val="00D07FFC"/>
    <w:rsid w:val="00D624F3"/>
    <w:rsid w:val="00E474A6"/>
    <w:rsid w:val="00F3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C7BC"/>
  <w15:docId w15:val="{2573562B-07CF-4DE4-8061-DC82A33A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73A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73A9A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B73A9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0173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Bundesministerium für Justiz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guggenb</dc:creator>
  <cp:lastModifiedBy>Wieden Maria</cp:lastModifiedBy>
  <cp:revision>2</cp:revision>
  <dcterms:created xsi:type="dcterms:W3CDTF">2024-10-18T07:11:00Z</dcterms:created>
  <dcterms:modified xsi:type="dcterms:W3CDTF">2024-10-18T07:11:00Z</dcterms:modified>
</cp:coreProperties>
</file>